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330" w:rsidRPr="00031330" w:rsidRDefault="00031330" w:rsidP="00031330">
      <w:pPr>
        <w:rPr>
          <w:b/>
          <w:lang w:val="en-CA"/>
        </w:rPr>
      </w:pPr>
      <w:bookmarkStart w:id="0" w:name="_GoBack"/>
      <w:bookmarkEnd w:id="0"/>
      <w:r w:rsidRPr="00031330">
        <w:rPr>
          <w:b/>
          <w:lang w:val="en-CA"/>
        </w:rPr>
        <w:t xml:space="preserve">SUBJECT: </w:t>
      </w:r>
      <w:r>
        <w:rPr>
          <w:b/>
          <w:lang w:val="en-CA"/>
        </w:rPr>
        <w:t>M</w:t>
      </w:r>
      <w:r w:rsidRPr="00031330">
        <w:rPr>
          <w:b/>
          <w:lang w:val="en-CA"/>
        </w:rPr>
        <w:t>aintenance of certification de-mystified!</w:t>
      </w:r>
    </w:p>
    <w:p w:rsidR="00031330" w:rsidRPr="001A3668" w:rsidRDefault="00031330" w:rsidP="00031330">
      <w:pPr>
        <w:rPr>
          <w:lang w:val="en-CA"/>
        </w:rPr>
      </w:pPr>
      <w:r w:rsidRPr="001A3668">
        <w:rPr>
          <w:lang w:val="en-CA"/>
        </w:rPr>
        <w:t>Are you frustrated, confused</w:t>
      </w:r>
      <w:r>
        <w:rPr>
          <w:lang w:val="en-CA"/>
        </w:rPr>
        <w:t>,</w:t>
      </w:r>
      <w:r w:rsidRPr="001A3668">
        <w:rPr>
          <w:lang w:val="en-CA"/>
        </w:rPr>
        <w:t xml:space="preserve"> or overwhelmed by the launch of Maintenance of Certification? Unimpressed that you’ll need to invest more time to remain a certified coach?</w:t>
      </w:r>
    </w:p>
    <w:p w:rsidR="00031330" w:rsidRPr="001A3668" w:rsidRDefault="00031330" w:rsidP="00031330">
      <w:pPr>
        <w:rPr>
          <w:lang w:val="en-CA"/>
        </w:rPr>
      </w:pPr>
      <w:r w:rsidRPr="001A3668">
        <w:rPr>
          <w:lang w:val="en-CA"/>
        </w:rPr>
        <w:t xml:space="preserve">DON’T BE! </w:t>
      </w:r>
    </w:p>
    <w:p w:rsidR="00031330" w:rsidRPr="001A3668" w:rsidRDefault="00031330" w:rsidP="00031330">
      <w:pPr>
        <w:rPr>
          <w:lang w:val="en-CA"/>
        </w:rPr>
      </w:pPr>
      <w:r w:rsidRPr="001A3668">
        <w:rPr>
          <w:lang w:val="en-CA"/>
        </w:rPr>
        <w:t>Simply put – Maintenance of Certification was designed by the NCCP stakeholders as a way to recognize YOU, certified coaches, for the coach education professional development you are already doing! The CAC and the rest of the NCCP stakeholders strongly believe in the power of continued education and as certified coaches you lead the way in exemplifying just how important continued education is.</w:t>
      </w:r>
    </w:p>
    <w:p w:rsidR="00031330" w:rsidRPr="001A3668" w:rsidRDefault="00031330" w:rsidP="00031330">
      <w:pPr>
        <w:rPr>
          <w:lang w:val="en-CA"/>
        </w:rPr>
      </w:pPr>
      <w:r w:rsidRPr="001A3668">
        <w:rPr>
          <w:lang w:val="en-CA"/>
        </w:rPr>
        <w:t>In the last 12 months have you:</w:t>
      </w:r>
    </w:p>
    <w:p w:rsidR="00031330" w:rsidRPr="001A3668" w:rsidRDefault="00031330" w:rsidP="00031330">
      <w:pPr>
        <w:pStyle w:val="ListParagraph"/>
        <w:numPr>
          <w:ilvl w:val="0"/>
          <w:numId w:val="1"/>
        </w:numPr>
        <w:rPr>
          <w:lang w:val="en-CA"/>
        </w:rPr>
      </w:pPr>
      <w:r>
        <w:rPr>
          <w:lang w:val="en-CA"/>
        </w:rPr>
        <w:t>Attended an NCCP workshop?</w:t>
      </w:r>
    </w:p>
    <w:p w:rsidR="00031330" w:rsidRPr="001A3668" w:rsidRDefault="00031330" w:rsidP="00031330">
      <w:pPr>
        <w:pStyle w:val="ListParagraph"/>
        <w:numPr>
          <w:ilvl w:val="0"/>
          <w:numId w:val="1"/>
        </w:numPr>
        <w:rPr>
          <w:lang w:val="en-CA"/>
        </w:rPr>
      </w:pPr>
      <w:r w:rsidRPr="001A3668">
        <w:rPr>
          <w:lang w:val="en-CA"/>
        </w:rPr>
        <w:t>Taken an NCCP eLearnin</w:t>
      </w:r>
      <w:r>
        <w:rPr>
          <w:lang w:val="en-CA"/>
        </w:rPr>
        <w:t>g module (like Making Head Way)?</w:t>
      </w:r>
    </w:p>
    <w:p w:rsidR="00031330" w:rsidRPr="001A3668" w:rsidRDefault="00031330" w:rsidP="00031330">
      <w:pPr>
        <w:pStyle w:val="ListParagraph"/>
        <w:numPr>
          <w:ilvl w:val="0"/>
          <w:numId w:val="1"/>
        </w:numPr>
        <w:rPr>
          <w:lang w:val="en-CA"/>
        </w:rPr>
      </w:pPr>
      <w:r w:rsidRPr="001A3668">
        <w:rPr>
          <w:lang w:val="en-CA"/>
        </w:rPr>
        <w:t>Attended an annual event that impacted your coaching (like a provincial conference, symposium, or</w:t>
      </w:r>
      <w:r>
        <w:rPr>
          <w:lang w:val="en-CA"/>
        </w:rPr>
        <w:t xml:space="preserve"> summit)?</w:t>
      </w:r>
    </w:p>
    <w:p w:rsidR="00031330" w:rsidRPr="001A3668" w:rsidRDefault="00031330" w:rsidP="00031330">
      <w:pPr>
        <w:pStyle w:val="ListParagraph"/>
        <w:numPr>
          <w:ilvl w:val="0"/>
          <w:numId w:val="1"/>
        </w:numPr>
        <w:rPr>
          <w:lang w:val="en-CA"/>
        </w:rPr>
      </w:pPr>
      <w:r w:rsidRPr="001A3668">
        <w:rPr>
          <w:lang w:val="en-CA"/>
        </w:rPr>
        <w:t>Active</w:t>
      </w:r>
      <w:r>
        <w:rPr>
          <w:lang w:val="en-CA"/>
        </w:rPr>
        <w:t>ly coached a team or individual?</w:t>
      </w:r>
    </w:p>
    <w:p w:rsidR="00031330" w:rsidRPr="001A3668" w:rsidRDefault="00031330" w:rsidP="00031330">
      <w:pPr>
        <w:pStyle w:val="ListParagraph"/>
        <w:numPr>
          <w:ilvl w:val="0"/>
          <w:numId w:val="1"/>
        </w:numPr>
        <w:rPr>
          <w:lang w:val="en-CA"/>
        </w:rPr>
      </w:pPr>
      <w:r w:rsidRPr="001A3668">
        <w:rPr>
          <w:lang w:val="en-CA"/>
        </w:rPr>
        <w:t>Attended a non-NCCP coaching event recognized in the Locker (including over 225 events with ne</w:t>
      </w:r>
      <w:r>
        <w:rPr>
          <w:lang w:val="en-CA"/>
        </w:rPr>
        <w:t>w events being added regularly)?</w:t>
      </w:r>
    </w:p>
    <w:p w:rsidR="00031330" w:rsidRPr="001A3668" w:rsidRDefault="00031330" w:rsidP="00031330">
      <w:pPr>
        <w:pStyle w:val="ListParagraph"/>
        <w:numPr>
          <w:ilvl w:val="0"/>
          <w:numId w:val="1"/>
        </w:numPr>
        <w:rPr>
          <w:lang w:val="en-CA"/>
        </w:rPr>
      </w:pPr>
      <w:r w:rsidRPr="001A3668">
        <w:rPr>
          <w:lang w:val="en-CA"/>
        </w:rPr>
        <w:t>Been i</w:t>
      </w:r>
      <w:r>
        <w:rPr>
          <w:lang w:val="en-CA"/>
        </w:rPr>
        <w:t>nvolved in a mentorship program?</w:t>
      </w:r>
    </w:p>
    <w:p w:rsidR="00031330" w:rsidRPr="001A3668" w:rsidRDefault="00031330" w:rsidP="00031330">
      <w:pPr>
        <w:pStyle w:val="ListParagraph"/>
        <w:numPr>
          <w:ilvl w:val="0"/>
          <w:numId w:val="1"/>
        </w:numPr>
        <w:rPr>
          <w:lang w:val="en-CA"/>
        </w:rPr>
      </w:pPr>
      <w:r w:rsidRPr="001A3668">
        <w:rPr>
          <w:lang w:val="en-CA"/>
        </w:rPr>
        <w:t>Attended a webinar or guest coach lecture hosted by an NSO or P</w:t>
      </w:r>
      <w:r w:rsidR="00C81830">
        <w:rPr>
          <w:lang w:val="en-CA"/>
        </w:rPr>
        <w:t>T</w:t>
      </w:r>
      <w:r w:rsidRPr="001A3668">
        <w:rPr>
          <w:lang w:val="en-CA"/>
        </w:rPr>
        <w:t>SO?</w:t>
      </w:r>
    </w:p>
    <w:p w:rsidR="00031330" w:rsidRPr="001A3668" w:rsidRDefault="00031330" w:rsidP="00031330">
      <w:pPr>
        <w:rPr>
          <w:lang w:val="en-CA"/>
        </w:rPr>
      </w:pPr>
      <w:r w:rsidRPr="001A3668">
        <w:rPr>
          <w:lang w:val="en-CA"/>
        </w:rPr>
        <w:t>If you answered yes to any of the above – YOU’RE ALREADY EARNING PD POINTS!</w:t>
      </w:r>
    </w:p>
    <w:p w:rsidR="00031330" w:rsidRPr="001A3668" w:rsidRDefault="00031330" w:rsidP="00031330">
      <w:pPr>
        <w:rPr>
          <w:lang w:val="en-CA"/>
        </w:rPr>
      </w:pPr>
      <w:r w:rsidRPr="001A3668">
        <w:rPr>
          <w:lang w:val="en-CA"/>
        </w:rPr>
        <w:t>All o</w:t>
      </w:r>
      <w:r w:rsidR="00C81830">
        <w:rPr>
          <w:lang w:val="en-CA"/>
        </w:rPr>
        <w:t xml:space="preserve">f the professional development </w:t>
      </w:r>
      <w:r w:rsidRPr="001A3668">
        <w:rPr>
          <w:lang w:val="en-CA"/>
        </w:rPr>
        <w:t xml:space="preserve">you’ve been doing since January 1, 2013 </w:t>
      </w:r>
      <w:r>
        <w:rPr>
          <w:lang w:val="en-CA"/>
        </w:rPr>
        <w:t>has</w:t>
      </w:r>
      <w:r w:rsidRPr="001A3668">
        <w:rPr>
          <w:lang w:val="en-CA"/>
        </w:rPr>
        <w:t xml:space="preserve"> earned you PD points </w:t>
      </w:r>
      <w:r>
        <w:rPr>
          <w:lang w:val="en-CA"/>
        </w:rPr>
        <w:t xml:space="preserve">and </w:t>
      </w:r>
      <w:r w:rsidRPr="001A3668">
        <w:rPr>
          <w:lang w:val="en-CA"/>
        </w:rPr>
        <w:t xml:space="preserve">most certified coaches have already earned a significant number of their required PD points (which you have three or five years to complete) in </w:t>
      </w:r>
      <w:r>
        <w:rPr>
          <w:lang w:val="en-CA"/>
        </w:rPr>
        <w:t xml:space="preserve">just </w:t>
      </w:r>
      <w:r w:rsidRPr="001A3668">
        <w:rPr>
          <w:lang w:val="en-CA"/>
        </w:rPr>
        <w:t>the first 12 months.</w:t>
      </w:r>
    </w:p>
    <w:p w:rsidR="00031330" w:rsidRPr="001A3668" w:rsidRDefault="00031330" w:rsidP="00031330">
      <w:pPr>
        <w:rPr>
          <w:lang w:val="en-CA"/>
        </w:rPr>
      </w:pPr>
      <w:r w:rsidRPr="001A3668">
        <w:rPr>
          <w:lang w:val="en-CA"/>
        </w:rPr>
        <w:t>If the list above doesn’t cover enough professional</w:t>
      </w:r>
      <w:r w:rsidR="00C81830">
        <w:rPr>
          <w:lang w:val="en-CA"/>
        </w:rPr>
        <w:t xml:space="preserve"> development opportunities to w</w:t>
      </w:r>
      <w:r w:rsidRPr="001A3668">
        <w:rPr>
          <w:lang w:val="en-CA"/>
        </w:rPr>
        <w:t>et your whistle -we’re working to bring you more. Canadian coaches across the 67 NCCP sports are a diverse group, and you are constantly modelling new ways to embrace continued coaching education. In response, we plan on continuing to develop the capacity of the Locker to track other professi</w:t>
      </w:r>
      <w:r w:rsidR="00C81830">
        <w:rPr>
          <w:lang w:val="en-CA"/>
        </w:rPr>
        <w:t>onal development including self-</w:t>
      </w:r>
      <w:r w:rsidRPr="001A3668">
        <w:rPr>
          <w:lang w:val="en-CA"/>
        </w:rPr>
        <w:t>directed learning an</w:t>
      </w:r>
      <w:r w:rsidR="00C81830">
        <w:rPr>
          <w:lang w:val="en-CA"/>
        </w:rPr>
        <w:t>d other training (such as First-</w:t>
      </w:r>
      <w:r w:rsidRPr="001A3668">
        <w:rPr>
          <w:lang w:val="en-CA"/>
        </w:rPr>
        <w:t>Aid).</w:t>
      </w:r>
    </w:p>
    <w:p w:rsidR="00031330" w:rsidRPr="001A3668" w:rsidRDefault="00031330" w:rsidP="00031330">
      <w:pPr>
        <w:rPr>
          <w:lang w:val="en-CA"/>
        </w:rPr>
      </w:pPr>
      <w:r w:rsidRPr="001A3668">
        <w:rPr>
          <w:lang w:val="en-CA"/>
        </w:rPr>
        <w:t>So, don’t fret! Maintaining your certificat</w:t>
      </w:r>
      <w:r w:rsidR="00C81830">
        <w:rPr>
          <w:lang w:val="en-CA"/>
        </w:rPr>
        <w:t>ion isn’t meant to be daunting.</w:t>
      </w:r>
      <w:r w:rsidRPr="001A3668">
        <w:rPr>
          <w:lang w:val="en-CA"/>
        </w:rPr>
        <w:t xml:space="preserve"> Just keep doing all the meaningful coach development you do regularly and you’ll realize that you’ve been maintaining your certification all along.</w:t>
      </w:r>
    </w:p>
    <w:p w:rsidR="00600535" w:rsidRPr="00031330" w:rsidRDefault="00031330">
      <w:pPr>
        <w:rPr>
          <w:lang w:val="en-CA"/>
        </w:rPr>
      </w:pPr>
      <w:r w:rsidRPr="001A3668">
        <w:rPr>
          <w:lang w:val="en-CA"/>
        </w:rPr>
        <w:t xml:space="preserve">If you still have questions or concerns about Maintenance of Certification – we want to hear them! Feel free to visit our new Maintenance of Certification webpage </w:t>
      </w:r>
      <w:hyperlink r:id="rId6" w:history="1">
        <w:r w:rsidR="0067700D" w:rsidRPr="001568CA">
          <w:rPr>
            <w:rStyle w:val="Hyperlink"/>
            <w:lang w:val="en-CA"/>
          </w:rPr>
          <w:t>http://www.coach.ca/maintenance-of-certification-s16745</w:t>
        </w:r>
      </w:hyperlink>
      <w:r w:rsidR="0067700D">
        <w:rPr>
          <w:lang w:val="en-CA"/>
        </w:rPr>
        <w:t xml:space="preserve"> </w:t>
      </w:r>
      <w:r w:rsidRPr="001A3668">
        <w:rPr>
          <w:lang w:val="en-CA"/>
        </w:rPr>
        <w:t>where you’ll find loads of PD opportunities, information about how to read your PD requirements in the Locker</w:t>
      </w:r>
      <w:r>
        <w:rPr>
          <w:lang w:val="en-CA"/>
        </w:rPr>
        <w:t>,</w:t>
      </w:r>
      <w:r w:rsidRPr="001A3668">
        <w:rPr>
          <w:lang w:val="en-CA"/>
        </w:rPr>
        <w:t xml:space="preserve"> and a handy Frequ</w:t>
      </w:r>
      <w:r w:rsidR="00C81830">
        <w:rPr>
          <w:lang w:val="en-CA"/>
        </w:rPr>
        <w:t xml:space="preserve">ently Asked Questions section. </w:t>
      </w:r>
      <w:r w:rsidRPr="001A3668">
        <w:rPr>
          <w:lang w:val="en-CA"/>
        </w:rPr>
        <w:t xml:space="preserve">If that doesn’t cover it – please let us know! You can contact us at </w:t>
      </w:r>
      <w:hyperlink r:id="rId7" w:history="1">
        <w:r w:rsidRPr="001A3668">
          <w:rPr>
            <w:rStyle w:val="Hyperlink"/>
            <w:lang w:val="en-CA"/>
          </w:rPr>
          <w:t>coach@coach.ca</w:t>
        </w:r>
      </w:hyperlink>
      <w:r w:rsidRPr="001A3668">
        <w:rPr>
          <w:lang w:val="en-CA"/>
        </w:rPr>
        <w:t xml:space="preserve"> or on Facebook and Twitter.</w:t>
      </w:r>
    </w:p>
    <w:sectPr w:rsidR="00600535" w:rsidRPr="00031330" w:rsidSect="008E707D">
      <w:pgSz w:w="12240" w:h="15840"/>
      <w:pgMar w:top="1440" w:right="1440" w:bottom="1440" w:left="144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DB1383"/>
    <w:multiLevelType w:val="hybridMultilevel"/>
    <w:tmpl w:val="8FC636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330"/>
    <w:rsid w:val="00031330"/>
    <w:rsid w:val="003319FC"/>
    <w:rsid w:val="0067700D"/>
    <w:rsid w:val="00761984"/>
    <w:rsid w:val="008F7975"/>
    <w:rsid w:val="009D0514"/>
    <w:rsid w:val="00A277A5"/>
    <w:rsid w:val="00C81830"/>
    <w:rsid w:val="00E54098"/>
    <w:rsid w:val="00F41D42"/>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30"/>
    <w:rPr>
      <w:lang w:val="en-US"/>
    </w:rPr>
  </w:style>
  <w:style w:type="paragraph" w:styleId="Heading5">
    <w:name w:val="heading 5"/>
    <w:basedOn w:val="Normal"/>
    <w:next w:val="Normal"/>
    <w:link w:val="Heading5Char"/>
    <w:uiPriority w:val="9"/>
    <w:unhideWhenUsed/>
    <w:qFormat/>
    <w:rsid w:val="000313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31330"/>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031330"/>
    <w:pPr>
      <w:ind w:left="720"/>
      <w:contextualSpacing/>
    </w:pPr>
  </w:style>
  <w:style w:type="character" w:styleId="Hyperlink">
    <w:name w:val="Hyperlink"/>
    <w:basedOn w:val="DefaultParagraphFont"/>
    <w:uiPriority w:val="99"/>
    <w:unhideWhenUsed/>
    <w:rsid w:val="00031330"/>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330"/>
    <w:rPr>
      <w:lang w:val="en-US"/>
    </w:rPr>
  </w:style>
  <w:style w:type="paragraph" w:styleId="Heading5">
    <w:name w:val="heading 5"/>
    <w:basedOn w:val="Normal"/>
    <w:next w:val="Normal"/>
    <w:link w:val="Heading5Char"/>
    <w:uiPriority w:val="9"/>
    <w:unhideWhenUsed/>
    <w:qFormat/>
    <w:rsid w:val="0003133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031330"/>
    <w:rPr>
      <w:rFonts w:asciiTheme="majorHAnsi" w:eastAsiaTheme="majorEastAsia" w:hAnsiTheme="majorHAnsi" w:cstheme="majorBidi"/>
      <w:color w:val="243F60" w:themeColor="accent1" w:themeShade="7F"/>
      <w:lang w:val="en-US"/>
    </w:rPr>
  </w:style>
  <w:style w:type="paragraph" w:styleId="ListParagraph">
    <w:name w:val="List Paragraph"/>
    <w:basedOn w:val="Normal"/>
    <w:uiPriority w:val="34"/>
    <w:qFormat/>
    <w:rsid w:val="00031330"/>
    <w:pPr>
      <w:ind w:left="720"/>
      <w:contextualSpacing/>
    </w:pPr>
  </w:style>
  <w:style w:type="character" w:styleId="Hyperlink">
    <w:name w:val="Hyperlink"/>
    <w:basedOn w:val="DefaultParagraphFont"/>
    <w:uiPriority w:val="99"/>
    <w:unhideWhenUsed/>
    <w:rsid w:val="000313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ach.ca/maintenance-of-certification-s16745" TargetMode="External"/><Relationship Id="rId7" Type="http://schemas.openxmlformats.org/officeDocument/2006/relationships/hyperlink" Target="mailto:coach@coach.ca"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412</Words>
  <Characters>2352</Characters>
  <Application>Microsoft Macintosh Word</Application>
  <DocSecurity>0</DocSecurity>
  <Lines>19</Lines>
  <Paragraphs>5</Paragraphs>
  <ScaleCrop>false</ScaleCrop>
  <Company>Coaching Association of Canada</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jforget</dc:creator>
  <cp:lastModifiedBy>Danielle Inglis</cp:lastModifiedBy>
  <cp:revision>2</cp:revision>
  <dcterms:created xsi:type="dcterms:W3CDTF">2014-09-08T12:27:00Z</dcterms:created>
  <dcterms:modified xsi:type="dcterms:W3CDTF">2014-09-08T12:27:00Z</dcterms:modified>
</cp:coreProperties>
</file>